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E175A"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0D52750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6AE6885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1A31AAC2"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1B09203C"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293DC111"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7240D72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0C8D3DAC"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7C5FDAFE"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120278CF"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3E03ED7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69E6231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2BB4F247"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39E02888"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8B7DB9D"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48AC5D9E"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04150600"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6268190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6BCDC25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7FABA1C0"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5904D53E" w14:textId="77777777" w:rsidR="00B45097" w:rsidRPr="00351005" w:rsidRDefault="00B7155F" w:rsidP="002C21AA">
      <w:pPr>
        <w:pStyle w:val="GPSL2Numbered"/>
        <w:ind w:left="900" w:hanging="540"/>
        <w:jc w:val="left"/>
        <w:rPr>
          <w:rFonts w:ascii="Arial" w:hAnsi="Arial"/>
          <w:sz w:val="24"/>
          <w:szCs w:val="20"/>
        </w:rPr>
      </w:pPr>
      <w:r w:rsidRPr="00351005">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1C62B378"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73C07B4A"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17A64CAA"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0B452F21"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2AB29F9A"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EEEBC78"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6D858D27"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w:t>
      </w:r>
      <w:r w:rsidRPr="00D60799">
        <w:rPr>
          <w:rFonts w:ascii="Arial" w:hAnsi="Arial"/>
          <w:sz w:val="24"/>
          <w:szCs w:val="20"/>
        </w:rPr>
        <w:lastRenderedPageBreak/>
        <w:t>dealing with such claims including without limitation providing information and documentation in a timely manner.</w:t>
      </w:r>
    </w:p>
    <w:p w14:paraId="44217BDF"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F921C61"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70B2C349"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0588335D"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53FAD4FC"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14:paraId="07206AB0" w14:textId="77777777" w:rsidR="00B45097" w:rsidRPr="00351005" w:rsidRDefault="00B7155F" w:rsidP="002C21AA">
      <w:pPr>
        <w:pStyle w:val="GPSL2Numbered"/>
        <w:ind w:left="900" w:hanging="540"/>
        <w:jc w:val="left"/>
        <w:rPr>
          <w:rFonts w:ascii="Arial" w:hAnsi="Arial"/>
          <w:sz w:val="24"/>
          <w:szCs w:val="20"/>
        </w:rPr>
      </w:pPr>
      <w:bookmarkStart w:id="2" w:name="LASTCURSORPOSITION"/>
      <w:bookmarkEnd w:id="2"/>
      <w:r w:rsidRPr="00351005">
        <w:rPr>
          <w:rFonts w:ascii="Arial" w:hAnsi="Arial"/>
          <w:sz w:val="24"/>
          <w:szCs w:val="20"/>
        </w:rPr>
        <w:t>professional indemnity insurance [with cover (for a single event or a series of related events and in the aggregate) of not less than]</w:t>
      </w:r>
      <w:r w:rsidR="00D81E0C" w:rsidRPr="00351005">
        <w:rPr>
          <w:rFonts w:ascii="Arial" w:hAnsi="Arial"/>
          <w:sz w:val="24"/>
          <w:szCs w:val="20"/>
        </w:rPr>
        <w:t xml:space="preserve"> </w:t>
      </w:r>
      <w:r w:rsidRPr="00351005">
        <w:rPr>
          <w:rFonts w:ascii="Arial" w:hAnsi="Arial"/>
          <w:sz w:val="24"/>
          <w:szCs w:val="20"/>
        </w:rPr>
        <w:t xml:space="preserve">ten million pounds (£10,000,000); </w:t>
      </w:r>
    </w:p>
    <w:p w14:paraId="1457B635" w14:textId="5AACCBFF" w:rsidR="00B45097" w:rsidRPr="00D60799" w:rsidRDefault="00B7155F" w:rsidP="002C21AA">
      <w:pPr>
        <w:pStyle w:val="GPSL2Numbered"/>
        <w:ind w:left="900" w:hanging="540"/>
        <w:jc w:val="left"/>
        <w:rPr>
          <w:rFonts w:ascii="Arial" w:hAnsi="Arial"/>
          <w:sz w:val="24"/>
          <w:szCs w:val="24"/>
          <w:highlight w:val="yellow"/>
        </w:rPr>
      </w:pPr>
      <w:r w:rsidRPr="00351005">
        <w:rPr>
          <w:rFonts w:ascii="Arial" w:hAnsi="Arial"/>
          <w:sz w:val="24"/>
          <w:szCs w:val="24"/>
        </w:rPr>
        <w:t>public liability insurance [with cover (for a single event or a series of related events and in the aggregate)]</w:t>
      </w:r>
      <w:r w:rsidR="00D81E0C" w:rsidRPr="00351005">
        <w:rPr>
          <w:rFonts w:ascii="Arial" w:hAnsi="Arial"/>
          <w:sz w:val="24"/>
          <w:szCs w:val="24"/>
        </w:rPr>
        <w:t xml:space="preserve"> </w:t>
      </w:r>
      <w:r w:rsidRPr="00351005">
        <w:rPr>
          <w:rFonts w:ascii="Arial" w:hAnsi="Arial"/>
          <w:sz w:val="24"/>
          <w:szCs w:val="24"/>
        </w:rPr>
        <w:t xml:space="preserve">of not less than ten million pounds </w:t>
      </w:r>
      <w:r w:rsidRPr="1058B59F">
        <w:rPr>
          <w:rFonts w:ascii="Arial" w:hAnsi="Arial"/>
          <w:sz w:val="24"/>
          <w:szCs w:val="24"/>
          <w:highlight w:val="yellow"/>
        </w:rPr>
        <w:t>(£</w:t>
      </w:r>
      <w:r w:rsidR="4079B022" w:rsidRPr="1058B59F">
        <w:rPr>
          <w:rFonts w:ascii="Arial" w:hAnsi="Arial"/>
          <w:sz w:val="24"/>
          <w:szCs w:val="24"/>
          <w:highlight w:val="yellow"/>
        </w:rPr>
        <w:t>5</w:t>
      </w:r>
      <w:r w:rsidRPr="1058B59F">
        <w:rPr>
          <w:rFonts w:ascii="Arial" w:hAnsi="Arial"/>
          <w:sz w:val="24"/>
          <w:szCs w:val="24"/>
          <w:highlight w:val="yellow"/>
        </w:rPr>
        <w:t>,000,000); and</w:t>
      </w:r>
    </w:p>
    <w:p w14:paraId="14D3603D" w14:textId="77777777" w:rsidR="00B45097" w:rsidRPr="00351005" w:rsidRDefault="00B7155F" w:rsidP="002C21AA">
      <w:pPr>
        <w:pStyle w:val="GPSL2Numbered"/>
        <w:ind w:left="900" w:hanging="540"/>
        <w:jc w:val="left"/>
        <w:rPr>
          <w:rFonts w:ascii="Arial" w:hAnsi="Arial"/>
          <w:sz w:val="24"/>
          <w:szCs w:val="20"/>
        </w:rPr>
      </w:pPr>
      <w:r w:rsidRPr="00351005">
        <w:rPr>
          <w:rFonts w:ascii="Arial" w:hAnsi="Arial"/>
          <w:sz w:val="24"/>
          <w:szCs w:val="20"/>
        </w:rPr>
        <w:t>employers’ liability insurance [with cover (for a single event or a series of related events and in the aggregate) of not less than]</w:t>
      </w:r>
      <w:r w:rsidR="00D81E0C" w:rsidRPr="00351005">
        <w:rPr>
          <w:rFonts w:ascii="Arial" w:hAnsi="Arial"/>
          <w:sz w:val="24"/>
          <w:szCs w:val="20"/>
        </w:rPr>
        <w:t xml:space="preserve"> </w:t>
      </w:r>
      <w:r w:rsidRPr="00351005">
        <w:rPr>
          <w:rFonts w:ascii="Arial" w:hAnsi="Arial"/>
          <w:sz w:val="24"/>
          <w:szCs w:val="20"/>
        </w:rPr>
        <w:t xml:space="preserve">ten million pounds (£10,000,000). </w:t>
      </w:r>
    </w:p>
    <w:p w14:paraId="672A6659" w14:textId="77777777" w:rsidR="00771540" w:rsidRDefault="00771540" w:rsidP="00771540">
      <w:pPr>
        <w:rPr>
          <w:lang w:eastAsia="zh-CN"/>
        </w:rPr>
      </w:pPr>
      <w:bookmarkStart w:id="3" w:name="_GoBack"/>
      <w:bookmarkEnd w:id="3"/>
    </w:p>
    <w:p w14:paraId="0A37501D" w14:textId="77777777" w:rsidR="00D81E0C" w:rsidRDefault="00D81E0C" w:rsidP="00771540">
      <w:pPr>
        <w:rPr>
          <w:lang w:eastAsia="zh-CN"/>
        </w:rPr>
        <w:sectPr w:rsidR="00D81E0C" w:rsidSect="00E1591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pPr>
    </w:p>
    <w:p w14:paraId="5DAB6C7B" w14:textId="77777777"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58F7B" w14:textId="77777777" w:rsidR="00EC5229" w:rsidRDefault="00EC5229">
      <w:pPr>
        <w:spacing w:after="0"/>
      </w:pPr>
      <w:r>
        <w:separator/>
      </w:r>
    </w:p>
  </w:endnote>
  <w:endnote w:type="continuationSeparator" w:id="0">
    <w:p w14:paraId="0C4429E7" w14:textId="77777777" w:rsidR="00EC5229" w:rsidRDefault="00EC52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037DD" w14:textId="627C1C15" w:rsidR="00842F77" w:rsidRDefault="00842F77">
    <w:pPr>
      <w:pStyle w:val="Footer"/>
    </w:pPr>
    <w:r>
      <w:rPr>
        <w:noProof/>
      </w:rPr>
      <mc:AlternateContent>
        <mc:Choice Requires="wps">
          <w:drawing>
            <wp:anchor distT="0" distB="0" distL="0" distR="0" simplePos="0" relativeHeight="251659264" behindDoc="0" locked="0" layoutInCell="1" allowOverlap="1" wp14:anchorId="4E4E4C36" wp14:editId="5DC68936">
              <wp:simplePos x="635" y="635"/>
              <wp:positionH relativeFrom="column">
                <wp:align>center</wp:align>
              </wp:positionH>
              <wp:positionV relativeFrom="paragraph">
                <wp:posOffset>635</wp:posOffset>
              </wp:positionV>
              <wp:extent cx="443865" cy="443865"/>
              <wp:effectExtent l="0" t="0" r="16510" b="16510"/>
              <wp:wrapSquare wrapText="bothSides"/>
              <wp:docPr id="2" name="Text Box 2"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D6BD8F" w14:textId="3D32B7EB" w:rsidR="00842F77" w:rsidRPr="00842F77" w:rsidRDefault="00842F77">
                          <w:pPr>
                            <w:rPr>
                              <w:rFonts w:eastAsia="Calibri" w:cs="Calibri"/>
                              <w:color w:val="000000"/>
                              <w:sz w:val="20"/>
                              <w:szCs w:val="20"/>
                            </w:rPr>
                          </w:pPr>
                          <w:r w:rsidRPr="00842F77">
                            <w:rPr>
                              <w:rFonts w:eastAsia="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E4E4C36"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" filled="f" stroked="f">
              <v:textbox style="mso-fit-shape-to-text:t" inset="0,0,0,0">
                <w:txbxContent>
                  <w:p w14:paraId="04D6BD8F" w14:textId="3D32B7EB" w:rsidR="00842F77" w:rsidRPr="00842F77" w:rsidRDefault="00842F77">
                    <w:pPr>
                      <w:rPr>
                        <w:rFonts w:eastAsia="Calibri" w:cs="Calibri"/>
                        <w:color w:val="000000"/>
                        <w:sz w:val="20"/>
                        <w:szCs w:val="20"/>
                      </w:rPr>
                    </w:pPr>
                    <w:r w:rsidRPr="00842F77">
                      <w:rPr>
                        <w:rFonts w:eastAsia="Calibri" w:cs="Calibri"/>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9F9D6" w14:textId="4CA4FFC1" w:rsidR="00565D3B" w:rsidRPr="0098677B" w:rsidRDefault="00351005" w:rsidP="00565D3B">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114300" distR="114300" simplePos="0" relativeHeight="251661312" behindDoc="0" locked="0" layoutInCell="0" allowOverlap="1" wp14:anchorId="70F47790" wp14:editId="6202D283">
              <wp:simplePos x="0" y="0"/>
              <wp:positionH relativeFrom="page">
                <wp:posOffset>0</wp:posOffset>
              </wp:positionH>
              <wp:positionV relativeFrom="page">
                <wp:posOffset>10227945</wp:posOffset>
              </wp:positionV>
              <wp:extent cx="7560310" cy="273050"/>
              <wp:effectExtent l="0" t="0" r="0" b="12700"/>
              <wp:wrapNone/>
              <wp:docPr id="4" name="MSIPCM72a44e06977d8b3136a7ee3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31DFD9" w14:textId="5AAF3DC1" w:rsidR="00351005" w:rsidRPr="00351005" w:rsidRDefault="00351005" w:rsidP="00351005">
                          <w:pPr>
                            <w:spacing w:after="0"/>
                            <w:jc w:val="center"/>
                            <w:rPr>
                              <w:rFonts w:cs="Calibri"/>
                              <w:color w:val="000000"/>
                              <w:sz w:val="20"/>
                            </w:rPr>
                          </w:pPr>
                          <w:r w:rsidRPr="00351005">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0F47790" id="_x0000_t202" coordsize="21600,21600" o:spt="202" path="m,l,21600r21600,l21600,xe">
              <v:stroke joinstyle="miter"/>
              <v:path gradientshapeok="t" o:connecttype="rect"/>
            </v:shapetype>
            <v:shape id="MSIPCM72a44e06977d8b3136a7ee3e"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" o:allowincell="f" filled="f" stroked="f" strokeweight=".5pt">
              <v:fill o:detectmouseclick="t"/>
              <v:textbox inset=",0,,0">
                <w:txbxContent>
                  <w:p w14:paraId="7131DFD9" w14:textId="5AAF3DC1" w:rsidR="00351005" w:rsidRPr="00351005" w:rsidRDefault="00351005" w:rsidP="00351005">
                    <w:pPr>
                      <w:spacing w:after="0"/>
                      <w:jc w:val="center"/>
                      <w:rPr>
                        <w:rFonts w:cs="Calibri"/>
                        <w:color w:val="000000"/>
                        <w:sz w:val="20"/>
                      </w:rPr>
                    </w:pPr>
                    <w:r w:rsidRPr="00351005">
                      <w:rPr>
                        <w:rFonts w:cs="Calibri"/>
                        <w:color w:val="000000"/>
                        <w:sz w:val="20"/>
                      </w:rPr>
                      <w:t>OFFICIAL</w:t>
                    </w:r>
                  </w:p>
                </w:txbxContent>
              </v:textbox>
              <w10:wrap anchorx="page" anchory="page"/>
            </v:shape>
          </w:pict>
        </mc:Fallback>
      </mc:AlternateContent>
    </w:r>
    <w:r w:rsidR="00842F77">
      <w:rPr>
        <w:rFonts w:ascii="Arial" w:hAnsi="Arial"/>
        <w:noProof/>
        <w:sz w:val="20"/>
      </w:rPr>
      <mc:AlternateContent>
        <mc:Choice Requires="wps">
          <w:drawing>
            <wp:anchor distT="0" distB="0" distL="0" distR="0" simplePos="0" relativeHeight="251660288" behindDoc="0" locked="0" layoutInCell="1" allowOverlap="1" wp14:anchorId="5D2DA08B" wp14:editId="68789A78">
              <wp:simplePos x="635" y="635"/>
              <wp:positionH relativeFrom="column">
                <wp:align>center</wp:align>
              </wp:positionH>
              <wp:positionV relativeFrom="paragraph">
                <wp:posOffset>635</wp:posOffset>
              </wp:positionV>
              <wp:extent cx="443865" cy="443865"/>
              <wp:effectExtent l="0" t="0" r="16510" b="16510"/>
              <wp:wrapSquare wrapText="bothSides"/>
              <wp:docPr id="3" name="Text Box 3"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F29357" w14:textId="570B52E9" w:rsidR="00842F77" w:rsidRPr="00842F77" w:rsidRDefault="00842F77">
                          <w:pPr>
                            <w:rPr>
                              <w:rFonts w:eastAsia="Calibri" w:cs="Calibri"/>
                              <w:color w:val="000000"/>
                              <w:sz w:val="20"/>
                              <w:szCs w:val="20"/>
                            </w:rPr>
                          </w:pPr>
                          <w:r w:rsidRPr="00842F77">
                            <w:rPr>
                              <w:rFonts w:eastAsia="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D2DA08B" id="Text Box 3" o:spid="_x0000_s1028" type="#_x0000_t202" alt="OFFI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" filled="f" stroked="f">
              <v:textbox style="mso-fit-shape-to-text:t" inset="0,0,0,0">
                <w:txbxContent>
                  <w:p w14:paraId="4AF29357" w14:textId="570B52E9" w:rsidR="00842F77" w:rsidRPr="00842F77" w:rsidRDefault="00842F77">
                    <w:pPr>
                      <w:rPr>
                        <w:rFonts w:eastAsia="Calibri" w:cs="Calibri"/>
                        <w:color w:val="000000"/>
                        <w:sz w:val="20"/>
                        <w:szCs w:val="20"/>
                      </w:rPr>
                    </w:pPr>
                    <w:r w:rsidRPr="00842F77">
                      <w:rPr>
                        <w:rFonts w:eastAsia="Calibri" w:cs="Calibri"/>
                        <w:color w:val="000000"/>
                        <w:sz w:val="20"/>
                        <w:szCs w:val="20"/>
                      </w:rPr>
                      <w:t>OFFICIAL</w:t>
                    </w:r>
                  </w:p>
                </w:txbxContent>
              </v:textbox>
              <w10:wrap type="square"/>
            </v:shape>
          </w:pict>
        </mc:Fallback>
      </mc:AlternateContent>
    </w:r>
    <w:r w:rsidR="00565D3B" w:rsidRPr="0098677B">
      <w:rPr>
        <w:rFonts w:ascii="Arial" w:hAnsi="Arial"/>
        <w:sz w:val="20"/>
      </w:rPr>
      <w:t>Framework Ref: RM</w:t>
    </w:r>
    <w:r w:rsidR="00565D3B" w:rsidRPr="0098677B">
      <w:rPr>
        <w:rFonts w:ascii="Arial" w:hAnsi="Arial"/>
        <w:sz w:val="20"/>
      </w:rPr>
      <w:tab/>
      <w:t xml:space="preserve">                                           </w:t>
    </w:r>
  </w:p>
  <w:p w14:paraId="6499C9D1" w14:textId="77777777"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EB664E">
      <w:rPr>
        <w:rFonts w:ascii="Arial" w:hAnsi="Arial"/>
        <w:noProof/>
        <w:sz w:val="20"/>
      </w:rPr>
      <w:t>5</w:t>
    </w:r>
    <w:r w:rsidR="00565D3B" w:rsidRPr="0098677B">
      <w:rPr>
        <w:rFonts w:ascii="Arial" w:hAnsi="Arial"/>
        <w:noProof/>
        <w:sz w:val="20"/>
      </w:rPr>
      <w:fldChar w:fldCharType="end"/>
    </w:r>
  </w:p>
  <w:p w14:paraId="5FBB3DC3"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D3EC" w14:textId="20C8D0EF" w:rsidR="00D60799" w:rsidRPr="008855D8" w:rsidRDefault="00842F77" w:rsidP="00D60799">
    <w:pPr>
      <w:tabs>
        <w:tab w:val="center" w:pos="4513"/>
        <w:tab w:val="right" w:pos="9026"/>
      </w:tabs>
      <w:spacing w:after="0"/>
      <w:rPr>
        <w:rFonts w:ascii="Arial" w:hAnsi="Arial"/>
        <w:color w:val="BFBFBF" w:themeColor="background1" w:themeShade="BF"/>
        <w:sz w:val="20"/>
      </w:rPr>
    </w:pPr>
    <w:r>
      <w:rPr>
        <w:rFonts w:ascii="Arial" w:hAnsi="Arial"/>
        <w:noProof/>
        <w:color w:val="BFBFBF" w:themeColor="background1" w:themeShade="BF"/>
        <w:sz w:val="20"/>
      </w:rPr>
      <mc:AlternateContent>
        <mc:Choice Requires="wps">
          <w:drawing>
            <wp:anchor distT="0" distB="0" distL="0" distR="0" simplePos="0" relativeHeight="251658240" behindDoc="0" locked="0" layoutInCell="1" allowOverlap="1" wp14:anchorId="530422FC" wp14:editId="7EAC85F3">
              <wp:simplePos x="635" y="635"/>
              <wp:positionH relativeFrom="column">
                <wp:align>center</wp:align>
              </wp:positionH>
              <wp:positionV relativeFrom="paragraph">
                <wp:posOffset>635</wp:posOffset>
              </wp:positionV>
              <wp:extent cx="443865" cy="443865"/>
              <wp:effectExtent l="0" t="0" r="16510" b="16510"/>
              <wp:wrapSquare wrapText="bothSides"/>
              <wp:docPr id="1" name="Text Box 1"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0230DA" w14:textId="0618C0E3" w:rsidR="00842F77" w:rsidRPr="00842F77" w:rsidRDefault="00842F77">
                          <w:pPr>
                            <w:rPr>
                              <w:rFonts w:eastAsia="Calibri" w:cs="Calibri"/>
                              <w:color w:val="000000"/>
                              <w:sz w:val="20"/>
                              <w:szCs w:val="20"/>
                            </w:rPr>
                          </w:pPr>
                          <w:r w:rsidRPr="00842F77">
                            <w:rPr>
                              <w:rFonts w:eastAsia="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30422FC" id="_x0000_t202" coordsize="21600,21600" o:spt="202" path="m,l,21600r21600,l21600,xe">
              <v:stroke joinstyle="miter"/>
              <v:path gradientshapeok="t" o:connecttype="rect"/>
            </v:shapetype>
            <v:shape id="Text Box 1" o:spid="_x0000_s1029"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" filled="f" stroked="f">
              <v:textbox style="mso-fit-shape-to-text:t" inset="0,0,0,0">
                <w:txbxContent>
                  <w:p w14:paraId="030230DA" w14:textId="0618C0E3" w:rsidR="00842F77" w:rsidRPr="00842F77" w:rsidRDefault="00842F77">
                    <w:pPr>
                      <w:rPr>
                        <w:rFonts w:eastAsia="Calibri" w:cs="Calibri"/>
                        <w:color w:val="000000"/>
                        <w:sz w:val="20"/>
                        <w:szCs w:val="20"/>
                      </w:rPr>
                    </w:pPr>
                    <w:r w:rsidRPr="00842F77">
                      <w:rPr>
                        <w:rFonts w:eastAsia="Calibri" w:cs="Calibri"/>
                        <w:color w:val="000000"/>
                        <w:sz w:val="20"/>
                        <w:szCs w:val="20"/>
                      </w:rPr>
                      <w:t>OFFICIAL</w:t>
                    </w:r>
                  </w:p>
                </w:txbxContent>
              </v:textbox>
              <w10:wrap type="square"/>
            </v:shape>
          </w:pict>
        </mc:Fallback>
      </mc:AlternateContent>
    </w:r>
  </w:p>
  <w:p w14:paraId="0E021F13"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739F06F1"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4564B31C"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FCAF9" w14:textId="77777777" w:rsidR="00EC5229" w:rsidRDefault="00EC5229">
      <w:pPr>
        <w:spacing w:after="0"/>
      </w:pPr>
      <w:r>
        <w:separator/>
      </w:r>
    </w:p>
  </w:footnote>
  <w:footnote w:type="continuationSeparator" w:id="0">
    <w:p w14:paraId="78E801B4" w14:textId="77777777" w:rsidR="00EC5229" w:rsidRDefault="00EC52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EAA2F" w14:textId="77777777" w:rsidR="00842F77" w:rsidRDefault="00842F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90E58"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0D8DE42E" w14:textId="77777777"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13541"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154D114D"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0D0B940D"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2C21AA"/>
    <w:rsid w:val="00351005"/>
    <w:rsid w:val="003714D8"/>
    <w:rsid w:val="00397876"/>
    <w:rsid w:val="004541E8"/>
    <w:rsid w:val="005430C8"/>
    <w:rsid w:val="00565D3B"/>
    <w:rsid w:val="005C1A76"/>
    <w:rsid w:val="0069045B"/>
    <w:rsid w:val="006F61C8"/>
    <w:rsid w:val="006F6B78"/>
    <w:rsid w:val="00737C4C"/>
    <w:rsid w:val="00771540"/>
    <w:rsid w:val="0082267D"/>
    <w:rsid w:val="00842F77"/>
    <w:rsid w:val="008855D8"/>
    <w:rsid w:val="00900809"/>
    <w:rsid w:val="0098677B"/>
    <w:rsid w:val="00A536CD"/>
    <w:rsid w:val="00A832AB"/>
    <w:rsid w:val="00B2269F"/>
    <w:rsid w:val="00B45097"/>
    <w:rsid w:val="00B7155F"/>
    <w:rsid w:val="00CD351C"/>
    <w:rsid w:val="00D60799"/>
    <w:rsid w:val="00D81E0C"/>
    <w:rsid w:val="00E102B7"/>
    <w:rsid w:val="00E15912"/>
    <w:rsid w:val="00E23AF4"/>
    <w:rsid w:val="00E91AE0"/>
    <w:rsid w:val="00EB5DF1"/>
    <w:rsid w:val="00EB664E"/>
    <w:rsid w:val="00EC5229"/>
    <w:rsid w:val="00F31BCE"/>
    <w:rsid w:val="00FC70BC"/>
    <w:rsid w:val="1058B59F"/>
    <w:rsid w:val="4079B022"/>
    <w:rsid w:val="653892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96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7A1F6-4E8C-4115-9D4F-003E1E751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EF083D-37DB-4287-8D05-34CD3EAA27D9}">
  <ds:schemaRefs>
    <ds:schemaRef ds:uri="http://schemas.microsoft.com/sharepoint/v3/contenttype/forms"/>
  </ds:schemaRefs>
</ds:datastoreItem>
</file>

<file path=customXml/itemProps3.xml><?xml version="1.0" encoding="utf-8"?>
<ds:datastoreItem xmlns:ds="http://schemas.openxmlformats.org/officeDocument/2006/customXml" ds:itemID="{B24FB527-D156-47EE-B9B8-1F5CD36A3A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5BC499-C0F1-4811-BBC3-F3FB3C1C3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1031</Words>
  <Characters>5883</Characters>
  <Application>Microsoft Office Word</Application>
  <DocSecurity>0</DocSecurity>
  <Lines>49</Lines>
  <Paragraphs>13</Paragraphs>
  <ScaleCrop>false</ScaleCrop>
  <Company/>
  <LinksUpToDate>false</LinksUpToDate>
  <CharactersWithSpaces>6901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4</cp:revision>
  <dcterms:created xsi:type="dcterms:W3CDTF">2021-06-04T08:00:00Z</dcterms:created>
  <dcterms:modified xsi:type="dcterms:W3CDTF">2021-07-02T09:32:00Z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0x0101005711044F9C891445A5E43B0D661475E7</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a47088a5-9356-4b81-b713-51c04a0f1d7d</vt:lpwstr>
  </property>
  <property fmtid="{D5CDD505-2E9C-101B-9397-08002B2CF9AE}" pid="10" name="MSIP_Label_f9af038e-07b4-4369-a678-c835687cb272_Method">
    <vt:lpwstr>Privileged</vt:lpwstr>
  </property>
  <property fmtid="{D5CDD505-2E9C-101B-9397-08002B2CF9AE}" pid="11" name="MSIP_Label_f9af038e-07b4-4369-a678-c835687cb272_SetDate">
    <vt:lpwstr>2021-06-04T08:00:14Z</vt:lpwstr>
  </property>
  <property fmtid="{D5CDD505-2E9C-101B-9397-08002B2CF9AE}" pid="12" name="MSIP_Label_f9af038e-07b4-4369-a678-c835687cb272_Name">
    <vt:lpwstr>OFFICIAL</vt:lpwstr>
  </property>
  <property fmtid="{D5CDD505-2E9C-101B-9397-08002B2CF9AE}" pid="13" name="MSIP_Label_f9af038e-07b4-4369-a678-c835687cb272_ContentBits">
    <vt:lpwstr>2</vt:lpwstr>
  </property>
</Properties>
</file>